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7D3" w:rsidRDefault="009377D3" w:rsidP="00937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31" w:rsidRPr="00CC1831" w:rsidRDefault="00CC1831" w:rsidP="00CC18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>Практикалық семинарларға арналған жоспарлар</w:t>
      </w:r>
    </w:p>
    <w:p w:rsidR="00CC1831" w:rsidRPr="00CC1831" w:rsidRDefault="00CC1831" w:rsidP="00CC183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831" w:rsidRPr="00CC1831" w:rsidRDefault="00CC1831" w:rsidP="00CC183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ТӘРТІБІ</w:t>
      </w:r>
    </w:p>
    <w:p w:rsidR="009377D3" w:rsidRDefault="00CC1831" w:rsidP="00CC1831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>ӘЛЕУМЕТТІК ҚҰРАМДАУ ӘДІСТЕМЕСІ</w:t>
      </w: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jc w:val="both"/>
        <w:rPr>
          <w:sz w:val="28"/>
          <w:szCs w:val="28"/>
        </w:rPr>
      </w:pPr>
    </w:p>
    <w:p w:rsidR="009377D3" w:rsidRDefault="009377D3" w:rsidP="009377D3">
      <w:pPr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both"/>
        <w:rPr>
          <w:sz w:val="28"/>
          <w:szCs w:val="28"/>
        </w:rPr>
      </w:pPr>
    </w:p>
    <w:p w:rsidR="009377D3" w:rsidRDefault="009377D3" w:rsidP="009377D3">
      <w:pPr>
        <w:ind w:firstLine="709"/>
        <w:jc w:val="center"/>
        <w:rPr>
          <w:sz w:val="28"/>
          <w:szCs w:val="28"/>
        </w:rPr>
      </w:pPr>
    </w:p>
    <w:p w:rsidR="009377D3" w:rsidRDefault="009377D3" w:rsidP="009377D3">
      <w:pPr>
        <w:ind w:firstLine="709"/>
        <w:jc w:val="center"/>
        <w:rPr>
          <w:sz w:val="28"/>
          <w:szCs w:val="28"/>
        </w:rPr>
      </w:pPr>
    </w:p>
    <w:p w:rsidR="00CC1831" w:rsidRDefault="00CC1831" w:rsidP="00CC1831">
      <w:pPr>
        <w:rPr>
          <w:sz w:val="28"/>
          <w:szCs w:val="28"/>
        </w:rPr>
      </w:pPr>
    </w:p>
    <w:p w:rsidR="00CC1831" w:rsidRDefault="00CC1831" w:rsidP="00CC1831">
      <w:pPr>
        <w:rPr>
          <w:sz w:val="28"/>
          <w:szCs w:val="28"/>
        </w:rPr>
      </w:pPr>
    </w:p>
    <w:p w:rsidR="00CC1831" w:rsidRDefault="00CC1831" w:rsidP="00CC1831">
      <w:pPr>
        <w:rPr>
          <w:sz w:val="28"/>
          <w:szCs w:val="28"/>
        </w:rPr>
      </w:pPr>
    </w:p>
    <w:p w:rsidR="009377D3" w:rsidRPr="009377D3" w:rsidRDefault="009377D3" w:rsidP="00CC1831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7D3">
        <w:rPr>
          <w:rFonts w:ascii="Times New Roman" w:hAnsi="Times New Roman" w:cs="Times New Roman"/>
          <w:sz w:val="28"/>
          <w:szCs w:val="28"/>
        </w:rPr>
        <w:t>Костанай, 2018</w:t>
      </w:r>
    </w:p>
    <w:p w:rsidR="00AB17FA" w:rsidRDefault="00CC1831" w:rsidP="009377D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18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Тақырып 1. Қоғам, мәдениет, тарих және адам ғылымының қалыптасу тарихы. Философия ғылыми білімдердің ажырамас бөлігі ретінде.</w:t>
      </w:r>
    </w:p>
    <w:p w:rsidR="00CC1831" w:rsidRDefault="00CC1831" w:rsidP="00AB17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>Мақсаты: Қоғам, мәдениет, тарих және адам ғылымдарының қалыптасу сатыларының ашылуы</w:t>
      </w:r>
    </w:p>
    <w:p w:rsidR="00AB17FA" w:rsidRPr="00451C55" w:rsidRDefault="00CC1831" w:rsidP="00AB17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>Негізгі ұғымдар: ғылым және квазиминика, псевдо-ғылым, оқу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Жоспар</w:t>
      </w:r>
      <w:r w:rsidR="00AB17FA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CC1831" w:rsidRPr="00CC1831" w:rsidRDefault="00CC1831" w:rsidP="00CC1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1831">
        <w:rPr>
          <w:rFonts w:ascii="Times New Roman" w:hAnsi="Times New Roman" w:cs="Times New Roman"/>
          <w:sz w:val="28"/>
          <w:szCs w:val="28"/>
        </w:rPr>
        <w:t>1. Қоғам, мәдениет, тарих және адам туралы ғылыми емес және ғылымитан тыс білімнің алдын-ала ғылыми, ғылыми емес, ғылыми-ғылыми, псевдо-ғылыми және ғылыми-ғылыми нысандары</w:t>
      </w:r>
    </w:p>
    <w:p w:rsidR="00CC1831" w:rsidRDefault="00CC1831" w:rsidP="00CC1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CC1831">
        <w:rPr>
          <w:rFonts w:ascii="Times New Roman" w:hAnsi="Times New Roman" w:cs="Times New Roman"/>
          <w:sz w:val="28"/>
          <w:szCs w:val="28"/>
          <w:lang w:val="kk-KZ"/>
        </w:rPr>
        <w:t>Әлеуметтік-гуманитарлық циклдің ғылыми пәндерін қалыптастыру: эмпирикалық ақпарат және тарихи-логикалық қайта құру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42B6D" w:rsidRPr="00CC1831" w:rsidRDefault="00CC1831" w:rsidP="00CC183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CC1831">
        <w:rPr>
          <w:rFonts w:ascii="Times New Roman" w:hAnsi="Times New Roman" w:cs="Times New Roman"/>
          <w:sz w:val="28"/>
          <w:szCs w:val="28"/>
          <w:lang w:val="kk-KZ"/>
        </w:rPr>
        <w:t>Философия ғылыми білімдердің ажырамас бөлігі ретінде.</w:t>
      </w:r>
    </w:p>
    <w:p w:rsidR="00CC1831" w:rsidRPr="00CC1831" w:rsidRDefault="00CC1831" w:rsidP="00CC183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C1831">
        <w:rPr>
          <w:rFonts w:ascii="Times New Roman" w:hAnsi="Times New Roman" w:cs="Times New Roman"/>
          <w:b/>
          <w:sz w:val="28"/>
          <w:szCs w:val="28"/>
          <w:lang w:val="kk-KZ"/>
        </w:rPr>
        <w:t>Талқылау және талқылау үшін сұрақтар</w:t>
      </w:r>
    </w:p>
    <w:p w:rsidR="00CC1831" w:rsidRPr="00CC1831" w:rsidRDefault="00CC1831" w:rsidP="00CC183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  <w:lang w:val="kk-KZ"/>
        </w:rPr>
      </w:pPr>
      <w:r w:rsidRPr="00CC1831">
        <w:rPr>
          <w:rFonts w:ascii="Times New Roman" w:hAnsi="Times New Roman" w:cs="Times New Roman"/>
          <w:sz w:val="28"/>
          <w:szCs w:val="28"/>
          <w:lang w:val="kk-KZ"/>
        </w:rPr>
        <w:t>1. Ғылымнан тыс білімнің түрлері қандай?</w:t>
      </w:r>
    </w:p>
    <w:p w:rsidR="00CC1831" w:rsidRPr="00CC1831" w:rsidRDefault="00CC1831" w:rsidP="00CC1831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CC1831">
        <w:rPr>
          <w:rFonts w:ascii="Times New Roman" w:hAnsi="Times New Roman" w:cs="Times New Roman"/>
          <w:sz w:val="28"/>
          <w:szCs w:val="28"/>
        </w:rPr>
        <w:t>2. «схоластицизм», «ауызша теңдестіру актісі»</w:t>
      </w:r>
    </w:p>
    <w:p w:rsidR="00AB17FA" w:rsidRDefault="00CC1831" w:rsidP="00CC1831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  <w:r w:rsidRPr="00CC1831">
        <w:rPr>
          <w:rFonts w:ascii="Times New Roman" w:hAnsi="Times New Roman" w:cs="Times New Roman"/>
          <w:sz w:val="28"/>
          <w:szCs w:val="28"/>
        </w:rPr>
        <w:t>3. Эмпиризм мен рационализм ұғымдарының қатынасы</w:t>
      </w:r>
    </w:p>
    <w:p w:rsidR="00CC1831" w:rsidRPr="00CC1831" w:rsidRDefault="00CC1831" w:rsidP="00CC1831">
      <w:pPr>
        <w:spacing w:after="0" w:line="240" w:lineRule="auto"/>
        <w:ind w:left="990"/>
        <w:jc w:val="center"/>
        <w:rPr>
          <w:rFonts w:ascii="Times New Roman" w:hAnsi="Times New Roman" w:cs="Times New Roman"/>
          <w:sz w:val="28"/>
          <w:szCs w:val="20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CC1831" w:rsidRPr="00CC1831" w:rsidRDefault="00CC1831" w:rsidP="00CC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  <w:lang w:val="kk-KZ"/>
        </w:rPr>
        <w:t xml:space="preserve">1 </w:t>
      </w:r>
      <w:r w:rsidRPr="00CC1831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CC1831" w:rsidRPr="00CC1831" w:rsidRDefault="00CC1831" w:rsidP="00CC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  <w:lang w:val="kk-KZ"/>
        </w:rPr>
        <w:t>2</w:t>
      </w:r>
      <w:r w:rsidRPr="00CC1831">
        <w:rPr>
          <w:rFonts w:ascii="Times New Roman" w:hAnsi="Times New Roman" w:cs="Times New Roman"/>
          <w:sz w:val="28"/>
          <w:szCs w:val="20"/>
        </w:rPr>
        <w:t xml:space="preserve"> Әлиев Ұ.Ж. Жалпы пәндер теориясы. L., 2010</w:t>
      </w:r>
    </w:p>
    <w:p w:rsidR="00CC1831" w:rsidRPr="00CC1831" w:rsidRDefault="00CC1831" w:rsidP="00CC1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  <w:lang w:val="kk-KZ"/>
        </w:rPr>
        <w:t>3</w:t>
      </w:r>
      <w:r w:rsidRPr="00CC1831">
        <w:rPr>
          <w:rFonts w:ascii="Times New Roman" w:hAnsi="Times New Roman" w:cs="Times New Roman"/>
          <w:sz w:val="28"/>
          <w:szCs w:val="20"/>
        </w:rPr>
        <w:t xml:space="preserve"> Ғылымның тарихына және философиясына кіріспе. Университеттер үшін оқулық. С. Лебедов. - М., 2007 ж</w:t>
      </w:r>
    </w:p>
    <w:p w:rsidR="00AB17FA" w:rsidRDefault="00CC1831" w:rsidP="00CC18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0"/>
          <w:lang w:val="kk-KZ"/>
        </w:rPr>
        <w:t>4</w:t>
      </w:r>
      <w:r w:rsidRPr="00CC1831">
        <w:rPr>
          <w:rFonts w:ascii="Times New Roman" w:hAnsi="Times New Roman" w:cs="Times New Roman"/>
          <w:sz w:val="28"/>
          <w:szCs w:val="20"/>
        </w:rPr>
        <w:t xml:space="preserve"> Философиялық сөздік. Степин В.С. Ғылым, Мәскеу, 2001</w:t>
      </w:r>
    </w:p>
    <w:p w:rsidR="00563141" w:rsidRDefault="00CC1831" w:rsidP="00CC183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183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2. Посткеңестік кеңістіктегі әлеуметтік ғылымдар</w:t>
      </w:r>
    </w:p>
    <w:p w:rsidR="00CC1831" w:rsidRDefault="00CC1831" w:rsidP="00CC183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1831" w:rsidRPr="001B30ED" w:rsidRDefault="00CC1831" w:rsidP="001B3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1B30ED">
        <w:rPr>
          <w:rFonts w:ascii="Times New Roman" w:hAnsi="Times New Roman" w:cs="Times New Roman"/>
          <w:sz w:val="28"/>
          <w:szCs w:val="28"/>
        </w:rPr>
        <w:t>заманауи әлеуметтік ғылымның барлық мәселелерін: қоғамның тарихы мен теориясы, этномәдени біріктіру, экономикалық интеграция</w:t>
      </w:r>
    </w:p>
    <w:p w:rsidR="001B30ED" w:rsidRPr="001B30ED" w:rsidRDefault="00CC1831" w:rsidP="001B3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1831">
        <w:rPr>
          <w:rFonts w:ascii="Times New Roman" w:hAnsi="Times New Roman" w:cs="Times New Roman"/>
          <w:b/>
          <w:sz w:val="28"/>
          <w:szCs w:val="28"/>
        </w:rPr>
        <w:t xml:space="preserve">Негізгі ұғымдар: </w:t>
      </w:r>
      <w:r w:rsidRPr="001B30ED">
        <w:rPr>
          <w:rFonts w:ascii="Times New Roman" w:hAnsi="Times New Roman" w:cs="Times New Roman"/>
          <w:sz w:val="28"/>
          <w:szCs w:val="28"/>
        </w:rPr>
        <w:t>ғылым және квазиминика, псевдо-ғылым, оқу</w:t>
      </w:r>
    </w:p>
    <w:p w:rsidR="00563141" w:rsidRPr="00451C55" w:rsidRDefault="001B30ED" w:rsidP="001B30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563141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1B30ED" w:rsidRPr="001B30ED" w:rsidRDefault="00B201D9" w:rsidP="001B3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1B30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30ED" w:rsidRPr="001B30ED">
        <w:rPr>
          <w:rFonts w:ascii="Times New Roman" w:hAnsi="Times New Roman" w:cs="Times New Roman"/>
          <w:sz w:val="28"/>
          <w:szCs w:val="28"/>
        </w:rPr>
        <w:t>Постсоветтік</w:t>
      </w:r>
      <w:proofErr w:type="gramEnd"/>
      <w:r w:rsidR="001B30ED" w:rsidRPr="001B30ED">
        <w:rPr>
          <w:rFonts w:ascii="Times New Roman" w:hAnsi="Times New Roman" w:cs="Times New Roman"/>
          <w:sz w:val="28"/>
          <w:szCs w:val="28"/>
        </w:rPr>
        <w:t xml:space="preserve"> ғылыми кеңістік</w:t>
      </w:r>
    </w:p>
    <w:p w:rsidR="001B30ED" w:rsidRPr="001B30ED" w:rsidRDefault="001B30ED" w:rsidP="001B3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</w:t>
      </w:r>
      <w:r w:rsidRPr="001B30ED">
        <w:rPr>
          <w:rFonts w:ascii="Times New Roman" w:hAnsi="Times New Roman" w:cs="Times New Roman"/>
          <w:sz w:val="28"/>
          <w:szCs w:val="28"/>
        </w:rPr>
        <w:t>Посткеңестік кеңістікте әлеуметтік ғылымдарды қалыптастыру және дамыту</w:t>
      </w:r>
    </w:p>
    <w:p w:rsidR="002E7D13" w:rsidRDefault="001B30ED" w:rsidP="001B30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 </w:t>
      </w:r>
      <w:r w:rsidRPr="001B30ED">
        <w:rPr>
          <w:rFonts w:ascii="Times New Roman" w:hAnsi="Times New Roman" w:cs="Times New Roman"/>
          <w:sz w:val="28"/>
          <w:szCs w:val="28"/>
        </w:rPr>
        <w:t>Посткеңестік кеңістіктегі қоғамдық ғылымдардың негізгі бағыттары</w:t>
      </w:r>
    </w:p>
    <w:p w:rsidR="001B30ED" w:rsidRDefault="001B30ED" w:rsidP="001B30ED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1B30ED" w:rsidRPr="001B30ED" w:rsidRDefault="001B30ED" w:rsidP="00B56CD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«Пост-кеңестік кеңістік» терминінің авторы кім?</w:t>
      </w:r>
    </w:p>
    <w:p w:rsidR="001B30ED" w:rsidRPr="001B30ED" w:rsidRDefault="001B30ED" w:rsidP="00B56CD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Посткеңестік кеңістіктегі әлеуметтік ғылымдардың тарихын зерттеу кезеңдерін атаңыз?</w:t>
      </w:r>
    </w:p>
    <w:p w:rsidR="00563141" w:rsidRDefault="001B30ED" w:rsidP="00B56CD2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Посткеңестік кеңістікте әлеуметтік ғылымдардың негізгі бағыттары қандай?</w:t>
      </w:r>
    </w:p>
    <w:p w:rsidR="00233116" w:rsidRDefault="00233116" w:rsidP="0056314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0ED" w:rsidRPr="001B30ED" w:rsidRDefault="001B30ED" w:rsidP="001B30ED">
      <w:pPr>
        <w:spacing w:after="0" w:line="240" w:lineRule="auto"/>
        <w:ind w:left="630"/>
        <w:jc w:val="center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1B30ED" w:rsidRPr="001B30ED" w:rsidRDefault="001B30ED" w:rsidP="001B3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1. Абишев К.А. Философия. Алматы, 2009.</w:t>
      </w:r>
    </w:p>
    <w:p w:rsidR="001B30ED" w:rsidRPr="001B30ED" w:rsidRDefault="001B30ED" w:rsidP="001B3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2. Әлиев Ұ.Ж. Жалпы пәндер теориясы. L., 2010</w:t>
      </w:r>
    </w:p>
    <w:p w:rsidR="001B30ED" w:rsidRPr="001B30ED" w:rsidRDefault="001B30ED" w:rsidP="001B30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3. Тарих және философия ғылымына кіріспе. Университеттер үшін оқулық. С. Лебедов. - М., 2007 ж</w:t>
      </w:r>
    </w:p>
    <w:p w:rsidR="00AB17FA" w:rsidRPr="009377D3" w:rsidRDefault="001B30ED" w:rsidP="001B30E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0"/>
        </w:rPr>
        <w:t>4. Философиялық сөздік. Степин В.С. Ғылым, Мәскеу, 2001</w:t>
      </w:r>
    </w:p>
    <w:p w:rsidR="00A15E60" w:rsidRDefault="001B30ED" w:rsidP="001B30E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0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Тақырып 3. Әлеуметтік және гуманитарлық білімдегі құндылық сипаты және олардың рөлі.</w:t>
      </w:r>
    </w:p>
    <w:p w:rsidR="001B30ED" w:rsidRDefault="001B30ED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1B30ED">
        <w:rPr>
          <w:rFonts w:ascii="Times New Roman" w:hAnsi="Times New Roman" w:cs="Times New Roman"/>
          <w:sz w:val="28"/>
          <w:szCs w:val="28"/>
        </w:rPr>
        <w:t>«құндылықтардың концепциясы мен сипаты» - құндылықтардың сипаты, классификациясы және эволюциясы, құндылықтардың бағалау, шындық және мақсат қою сияқты ұғымдардың өзара байланысы туралы ақпаратты қарау.</w:t>
      </w:r>
    </w:p>
    <w:p w:rsidR="001B30ED" w:rsidRDefault="001B30ED" w:rsidP="00A15E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 xml:space="preserve">Негізгі ұғымдар: </w:t>
      </w:r>
      <w:r w:rsidRPr="001B30ED">
        <w:rPr>
          <w:rFonts w:ascii="Times New Roman" w:hAnsi="Times New Roman" w:cs="Times New Roman"/>
          <w:sz w:val="28"/>
          <w:szCs w:val="28"/>
        </w:rPr>
        <w:t>құндылық, «киелілік», Құдайдың идеясы, сеніңіз</w:t>
      </w:r>
    </w:p>
    <w:p w:rsidR="00A15E60" w:rsidRPr="00451C55" w:rsidRDefault="001B30ED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1B30ED" w:rsidRPr="001B30ED" w:rsidRDefault="001B30ED" w:rsidP="001B30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1 Құндылықтар, олардың сипаты және классификация принциптері</w:t>
      </w:r>
    </w:p>
    <w:p w:rsidR="001B30ED" w:rsidRPr="001B30ED" w:rsidRDefault="001B30ED" w:rsidP="001B30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2 Мәндердің эволюциясы</w:t>
      </w:r>
    </w:p>
    <w:p w:rsidR="003B6983" w:rsidRDefault="001B30ED" w:rsidP="001B30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1B30ED">
        <w:rPr>
          <w:rFonts w:ascii="Times New Roman" w:hAnsi="Times New Roman" w:cs="Times New Roman"/>
          <w:sz w:val="28"/>
          <w:szCs w:val="28"/>
        </w:rPr>
        <w:t>3 Бағалау құндылықтары, шындық және мақсатты белгілеу сияқты ұғымдардың өзара байланысы.</w:t>
      </w:r>
    </w:p>
    <w:p w:rsidR="001B30ED" w:rsidRPr="001B30ED" w:rsidRDefault="001B30ED" w:rsidP="001B30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30ED" w:rsidRDefault="001B30ED" w:rsidP="001B30ED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1B30ED" w:rsidRPr="001B30ED" w:rsidRDefault="001B30ED" w:rsidP="00B56CD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Бағалауды, шындықты және мақсатты белгілеу сияқты ұғымдармен құндылықтардың қатынастарын кеңейтіңіз</w:t>
      </w:r>
    </w:p>
    <w:p w:rsidR="001B30ED" w:rsidRPr="001B30ED" w:rsidRDefault="001B30ED" w:rsidP="00B56CD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Құндылық теориясының негізгі мәселелері: әділдік деген не?</w:t>
      </w:r>
    </w:p>
    <w:p w:rsidR="001B30ED" w:rsidRPr="001B30ED" w:rsidRDefault="001B30ED" w:rsidP="00B56CD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Адам қызметінің құрылымында құндылық орны қандай?</w:t>
      </w:r>
    </w:p>
    <w:p w:rsidR="003B6983" w:rsidRPr="001B30ED" w:rsidRDefault="001B30ED" w:rsidP="00B56CD2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Жеке және қауымдық құндылықтардың арасындағы айырмашылық неде?</w:t>
      </w:r>
    </w:p>
    <w:p w:rsidR="003B6983" w:rsidRDefault="003B6983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0ED" w:rsidRDefault="001B30ED" w:rsidP="001B30ED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1B30ED" w:rsidRPr="001B30ED" w:rsidRDefault="001B30ED" w:rsidP="00B56C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1B30ED" w:rsidRPr="001B30ED" w:rsidRDefault="001B30ED" w:rsidP="00B56C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1B30ED" w:rsidRPr="001B30ED" w:rsidRDefault="001B30ED" w:rsidP="00B56CD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15E60" w:rsidRPr="001B30ED" w:rsidRDefault="001B30ED" w:rsidP="00B56CD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="00A15E60"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Default="001B30ED" w:rsidP="001B30E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30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4. Әлеуметтік ғылымдар мен мәдениет санаты. Аксиологияның тамырында. Ғылымдағы сананың мәні. Жаратылыс және құндылықтың сана-сезімі.</w:t>
      </w:r>
    </w:p>
    <w:p w:rsidR="001B30ED" w:rsidRDefault="001B30ED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1B30ED">
        <w:rPr>
          <w:rFonts w:ascii="Times New Roman" w:hAnsi="Times New Roman" w:cs="Times New Roman"/>
          <w:sz w:val="28"/>
          <w:szCs w:val="28"/>
        </w:rPr>
        <w:t>әртүрлі тарихи дәуірдегі философиялық ойда өмірдің мәні туралы ойлар</w:t>
      </w:r>
    </w:p>
    <w:p w:rsidR="00A15E60" w:rsidRPr="00451C55" w:rsidRDefault="001B30ED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30ED">
        <w:rPr>
          <w:rFonts w:ascii="Times New Roman" w:hAnsi="Times New Roman" w:cs="Times New Roman"/>
          <w:b/>
          <w:sz w:val="28"/>
          <w:szCs w:val="28"/>
        </w:rPr>
        <w:t>Негізгі ұғымдар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  <w:r w:rsidR="00A15E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30ED">
        <w:rPr>
          <w:rFonts w:ascii="Times New Roman" w:hAnsi="Times New Roman" w:cs="Times New Roman"/>
          <w:sz w:val="28"/>
          <w:szCs w:val="28"/>
        </w:rPr>
        <w:t>тарихи көзқарасты сынау, өтпелілік, әмбебап схемматизм, өмір сүру әлемі</w:t>
      </w:r>
    </w:p>
    <w:p w:rsidR="00A15E60" w:rsidRPr="00451C55" w:rsidRDefault="001B30ED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1B30ED" w:rsidRPr="001B30ED" w:rsidRDefault="001B30ED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1 Философия тұрғысынан өмір санаты туралы түсінік</w:t>
      </w:r>
    </w:p>
    <w:p w:rsidR="001B30ED" w:rsidRPr="001B30ED" w:rsidRDefault="001B30ED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2 Әлеуметтік-мәдени және гуманитарлық тұрғыда өмір.</w:t>
      </w:r>
    </w:p>
    <w:p w:rsidR="001B30ED" w:rsidRPr="001B30ED" w:rsidRDefault="001B30ED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3 Өмір философиясының ең көрнекті өкілдері</w:t>
      </w:r>
    </w:p>
    <w:p w:rsidR="001B30ED" w:rsidRPr="001B30ED" w:rsidRDefault="001B30ED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4 Өмір әлемінің тұжырымдамасы</w:t>
      </w:r>
    </w:p>
    <w:p w:rsidR="00D962C5" w:rsidRDefault="001B30ED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B30ED">
        <w:rPr>
          <w:rFonts w:ascii="Times New Roman" w:hAnsi="Times New Roman" w:cs="Times New Roman"/>
          <w:sz w:val="28"/>
          <w:szCs w:val="28"/>
        </w:rPr>
        <w:t>5 Өмірдің биологиялық және н</w:t>
      </w:r>
      <w:r w:rsidR="00D962C5">
        <w:rPr>
          <w:rFonts w:ascii="Times New Roman" w:hAnsi="Times New Roman" w:cs="Times New Roman"/>
          <w:sz w:val="28"/>
          <w:szCs w:val="28"/>
        </w:rPr>
        <w:t xml:space="preserve">атуралистік, космологиялық және       </w:t>
      </w:r>
      <w:r w:rsidRPr="001B30ED">
        <w:rPr>
          <w:rFonts w:ascii="Times New Roman" w:hAnsi="Times New Roman" w:cs="Times New Roman"/>
          <w:sz w:val="28"/>
          <w:szCs w:val="28"/>
        </w:rPr>
        <w:t>метафизикалық түсініктері</w:t>
      </w:r>
    </w:p>
    <w:p w:rsidR="00D962C5" w:rsidRDefault="00D962C5" w:rsidP="00D962C5">
      <w:pPr>
        <w:spacing w:after="0" w:line="240" w:lineRule="auto"/>
        <w:ind w:left="630"/>
        <w:jc w:val="center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D962C5" w:rsidRPr="00D962C5" w:rsidRDefault="00D962C5" w:rsidP="00D962C5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Pr="00D962C5">
        <w:rPr>
          <w:rFonts w:ascii="Times New Roman" w:hAnsi="Times New Roman" w:cs="Times New Roman"/>
          <w:sz w:val="28"/>
          <w:szCs w:val="28"/>
          <w:lang w:val="kk-KZ"/>
        </w:rPr>
        <w:t xml:space="preserve">1. Өмір дегеніміз не және оның түпкілікті күйі туралы хабардар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D962C5">
        <w:rPr>
          <w:rFonts w:ascii="Times New Roman" w:hAnsi="Times New Roman" w:cs="Times New Roman"/>
          <w:sz w:val="28"/>
          <w:szCs w:val="28"/>
          <w:lang w:val="kk-KZ"/>
        </w:rPr>
        <w:t>болудан түсінуге бола ма?</w:t>
      </w:r>
    </w:p>
    <w:p w:rsidR="00D962C5" w:rsidRPr="00D962C5" w:rsidRDefault="00D962C5" w:rsidP="00D962C5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2. Әлеуметтік ғылымдар тұрғысынан «өмір» тұжырымдамасын енгізуге болады ма, егер болса, «өмір» концепциясының әлеуметтік-мәдени маңызы қандай болады?</w:t>
      </w:r>
    </w:p>
    <w:p w:rsidR="00A15E60" w:rsidRDefault="00D962C5" w:rsidP="00D962C5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3. Мәдениет пен қоғам дамуының әртүрлі кезеңдерінде өмірге және өлімге деген көзқарастың өзгеруіне не себеп болды?</w:t>
      </w:r>
    </w:p>
    <w:p w:rsidR="00D962C5" w:rsidRDefault="00D962C5" w:rsidP="00D962C5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D962C5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1B30ED" w:rsidRDefault="00A96911" w:rsidP="00B56CD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1B30ED" w:rsidRDefault="00A96911" w:rsidP="00B56CD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1B30ED" w:rsidRDefault="00A96911" w:rsidP="00B56CD2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96911" w:rsidRPr="001B30ED" w:rsidRDefault="00A96911" w:rsidP="00B56CD2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D962C5" w:rsidRDefault="00A15E60" w:rsidP="00A96911">
      <w:pPr>
        <w:pStyle w:val="a3"/>
        <w:spacing w:after="0" w:line="240" w:lineRule="auto"/>
        <w:ind w:left="990"/>
        <w:rPr>
          <w:rFonts w:ascii="Times New Roman" w:hAnsi="Times New Roman" w:cs="Times New Roman"/>
          <w:sz w:val="28"/>
          <w:szCs w:val="20"/>
        </w:rPr>
      </w:pPr>
      <w:r w:rsidRPr="00D962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Default="00D962C5" w:rsidP="00D962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962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5. Постмодерн дәуіріндегі құндылықтың санасы</w:t>
      </w:r>
    </w:p>
    <w:p w:rsidR="00D962C5" w:rsidRDefault="00D962C5" w:rsidP="00D962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62C5" w:rsidRPr="00D962C5" w:rsidRDefault="00D962C5" w:rsidP="00D962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D962C5">
        <w:rPr>
          <w:rFonts w:ascii="Times New Roman" w:hAnsi="Times New Roman" w:cs="Times New Roman"/>
          <w:sz w:val="28"/>
          <w:szCs w:val="28"/>
        </w:rPr>
        <w:t>Сана құрылымын анықтау, оның қызметіндегі құндылық қабатының орны мен рөлі.</w:t>
      </w:r>
    </w:p>
    <w:p w:rsidR="00D962C5" w:rsidRDefault="00D962C5" w:rsidP="00D962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 xml:space="preserve">Негізгі түсініктер: </w:t>
      </w:r>
      <w:r w:rsidRPr="00D962C5">
        <w:rPr>
          <w:rFonts w:ascii="Times New Roman" w:hAnsi="Times New Roman" w:cs="Times New Roman"/>
          <w:sz w:val="28"/>
          <w:szCs w:val="28"/>
        </w:rPr>
        <w:t>құндылық сана, мағынасы, мағынасы, уақыты, орны, мәні</w:t>
      </w:r>
    </w:p>
    <w:p w:rsidR="00A15E60" w:rsidRPr="00D962C5" w:rsidRDefault="00D962C5" w:rsidP="00D96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D962C5" w:rsidRPr="00D962C5" w:rsidRDefault="00D962C5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962C5">
        <w:rPr>
          <w:rFonts w:ascii="Times New Roman" w:hAnsi="Times New Roman" w:cs="Times New Roman"/>
          <w:sz w:val="28"/>
          <w:szCs w:val="28"/>
          <w:lang w:val="kk-KZ"/>
        </w:rPr>
        <w:t>1 «Сана сезімі» және оның тақырыбы</w:t>
      </w:r>
    </w:p>
    <w:p w:rsidR="00D962C5" w:rsidRPr="00D962C5" w:rsidRDefault="00D962C5" w:rsidP="00D962C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962C5">
        <w:rPr>
          <w:rFonts w:ascii="Times New Roman" w:hAnsi="Times New Roman" w:cs="Times New Roman"/>
          <w:sz w:val="28"/>
          <w:szCs w:val="28"/>
          <w:lang w:val="kk-KZ"/>
        </w:rPr>
        <w:t>2 Мән сана құрылымының қасиеттері</w:t>
      </w:r>
    </w:p>
    <w:p w:rsidR="00D962C5" w:rsidRDefault="00D962C5" w:rsidP="00D962C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3 Жалпы сананың деңгейі</w:t>
      </w:r>
      <w:r w:rsidRPr="00D962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5E60" w:rsidRDefault="00D962C5" w:rsidP="00D962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D962C5" w:rsidRPr="00D962C5" w:rsidRDefault="00D962C5" w:rsidP="00B56CD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Постмодерн дәуіріндегі тұтастық сана ерекшелігін анықтаңыз.</w:t>
      </w:r>
    </w:p>
    <w:p w:rsidR="00D962C5" w:rsidRPr="00D962C5" w:rsidRDefault="00D962C5" w:rsidP="00B56CD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Холистикалық сананың негізгі қасиеттерінің тізімін жасаңыз және оларды сипаттаңыз.</w:t>
      </w:r>
    </w:p>
    <w:p w:rsidR="00B43ECA" w:rsidRDefault="00D962C5" w:rsidP="00B56CD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 xml:space="preserve">Біртұтас сананың негізгі деңгейлері қандай және қоғам өмірінде және адам өмірінде олардың рөлін қалай </w:t>
      </w:r>
      <w:proofErr w:type="gramStart"/>
      <w:r w:rsidRPr="00D962C5">
        <w:rPr>
          <w:rFonts w:ascii="Times New Roman" w:hAnsi="Times New Roman" w:cs="Times New Roman"/>
          <w:sz w:val="28"/>
          <w:szCs w:val="28"/>
        </w:rPr>
        <w:t>анықтайды?</w:t>
      </w:r>
      <w:r w:rsidR="00B43E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5E60" w:rsidRDefault="00A15E60" w:rsidP="00E915DC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A15E60" w:rsidRPr="00562F42" w:rsidRDefault="00D962C5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1B30ED" w:rsidRDefault="00A96911" w:rsidP="00B56CD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1B30ED" w:rsidRDefault="00A96911" w:rsidP="00B56CD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1B30ED" w:rsidRDefault="00A96911" w:rsidP="00B56CD2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96911" w:rsidRPr="001B30ED" w:rsidRDefault="00A96911" w:rsidP="00B56CD2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AB17FA" w:rsidRDefault="00A15E60" w:rsidP="00A96911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24825" w:rsidRDefault="00D962C5" w:rsidP="00D96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6. Экзистенциализм, экзистенциализм</w:t>
      </w:r>
    </w:p>
    <w:p w:rsidR="00A15E60" w:rsidRDefault="00D962C5" w:rsidP="00A15E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D962C5">
        <w:rPr>
          <w:rFonts w:ascii="Times New Roman" w:hAnsi="Times New Roman" w:cs="Times New Roman"/>
          <w:sz w:val="28"/>
          <w:szCs w:val="28"/>
        </w:rPr>
        <w:t>экзистенциализмнің дамуының негізгі бағыттары мен ерекшеліктерін қарастыру</w:t>
      </w:r>
      <w:r w:rsidR="00B969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451C55" w:rsidRDefault="00D962C5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 xml:space="preserve">Негізгі ұғымдар: </w:t>
      </w:r>
      <w:r w:rsidRPr="00D962C5">
        <w:rPr>
          <w:rFonts w:ascii="Times New Roman" w:hAnsi="Times New Roman" w:cs="Times New Roman"/>
          <w:sz w:val="28"/>
          <w:szCs w:val="28"/>
        </w:rPr>
        <w:t>қорқыныш, қамқорлық, алаңдаушылық, жалғыздық, абсурдность, құтқару</w:t>
      </w:r>
    </w:p>
    <w:p w:rsidR="00D962C5" w:rsidRDefault="00D962C5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962C5" w:rsidRDefault="00D962C5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15E60" w:rsidRPr="00451C55" w:rsidRDefault="00D962C5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D962C5" w:rsidRPr="00D962C5" w:rsidRDefault="00D962C5" w:rsidP="00B56CD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1 Экзистенциализмнің философиялық қозғалыс ретінде ерекшеліктері</w:t>
      </w:r>
    </w:p>
    <w:p w:rsidR="00D962C5" w:rsidRPr="00D962C5" w:rsidRDefault="00D962C5" w:rsidP="00B56CD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Экзистенциализмнің негізгі өкілдері</w:t>
      </w:r>
    </w:p>
    <w:p w:rsidR="00AA3F02" w:rsidRPr="00D962C5" w:rsidRDefault="00D962C5" w:rsidP="00B56CD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sz w:val="28"/>
          <w:szCs w:val="28"/>
        </w:rPr>
        <w:t>Экзистенциализмнің дамуының негізгі бағыттары мен ерекшеліктері</w:t>
      </w:r>
    </w:p>
    <w:p w:rsidR="00A15E60" w:rsidRDefault="00CD4378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CD4378" w:rsidRPr="00CD4378" w:rsidRDefault="00CD4378" w:rsidP="00B56CD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 xml:space="preserve"> Өзіңіз үшін қандай жазушылар экзистенциалды философтардың ең жақын идеясы екенін анықтауға тырысыңыз. Жауапыңызды келтіріңіз.</w:t>
      </w:r>
    </w:p>
    <w:p w:rsidR="00CD4378" w:rsidRPr="00CD4378" w:rsidRDefault="00CD4378" w:rsidP="00B56CD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 xml:space="preserve"> Әлеуметтік қарым-қатынас экзистенциалистерден қалай ерекшеленеді?</w:t>
      </w:r>
    </w:p>
    <w:p w:rsidR="00CD4378" w:rsidRPr="00CD4378" w:rsidRDefault="00CD4378" w:rsidP="00B56CD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 xml:space="preserve"> Неліктен бостандықта өмір сүру қиын?</w:t>
      </w:r>
    </w:p>
    <w:p w:rsidR="00CD4378" w:rsidRPr="00CD4378" w:rsidRDefault="00CD4378" w:rsidP="00B56CD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 xml:space="preserve"> Шекаралық жағдай қандай? Ол адамның өмірінде қандай рөл атқарады?</w:t>
      </w:r>
    </w:p>
    <w:p w:rsidR="00AD3B93" w:rsidRDefault="00CD4378" w:rsidP="00CD4378">
      <w:pPr>
        <w:pStyle w:val="a3"/>
        <w:spacing w:after="0" w:line="240" w:lineRule="auto"/>
        <w:ind w:left="990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 xml:space="preserve"> Сіз экзистенциализм туралы тезистермен келісесіз бе, бұл адамның мәні тек шекара жағдайында анықталған? Сіздің көзқарасыңызды дәлелдеңіз</w:t>
      </w:r>
      <w:r w:rsidR="00AD3B93">
        <w:rPr>
          <w:rFonts w:ascii="Times New Roman" w:hAnsi="Times New Roman" w:cs="Times New Roman"/>
          <w:sz w:val="28"/>
          <w:szCs w:val="28"/>
        </w:rPr>
        <w:t>.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4378" w:rsidRPr="00562F42" w:rsidRDefault="00CD4378" w:rsidP="00CD437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1B30ED" w:rsidRDefault="00A96911" w:rsidP="00B56C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1B30ED" w:rsidRDefault="00A96911" w:rsidP="00B56C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1B30ED" w:rsidRDefault="00A96911" w:rsidP="00B56C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96911" w:rsidRPr="001B30ED" w:rsidRDefault="00A96911" w:rsidP="00B56CD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AB17FA" w:rsidRDefault="00A15E60" w:rsidP="00A96911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D24825" w:rsidRDefault="00CD4378" w:rsidP="00D2482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  <w:r w:rsidRPr="00CD43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7. Әлеуметтік және мәдени-тарихи уақыт. Объективті және субъективті уақыт</w:t>
      </w:r>
      <w:r w:rsidR="00D24825" w:rsidRPr="00D24825">
        <w:rPr>
          <w:rFonts w:ascii="Times New Roman" w:hAnsi="Times New Roman" w:cs="Times New Roman"/>
          <w:b/>
          <w:sz w:val="28"/>
          <w:szCs w:val="20"/>
        </w:rPr>
        <w:t>.</w:t>
      </w:r>
    </w:p>
    <w:p w:rsidR="00D24825" w:rsidRDefault="00D24825" w:rsidP="00A15E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D4378" w:rsidRPr="00CD4378" w:rsidRDefault="00CD4378" w:rsidP="00CD4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CD4378">
        <w:rPr>
          <w:rFonts w:ascii="Times New Roman" w:hAnsi="Times New Roman" w:cs="Times New Roman"/>
          <w:sz w:val="28"/>
          <w:szCs w:val="28"/>
        </w:rPr>
        <w:t>объективті және субъективті уақыт түсінігі, әлеуметтік және гуманитарлық ғылымдардағы рөлі</w:t>
      </w:r>
    </w:p>
    <w:p w:rsidR="00A15E60" w:rsidRPr="00451C55" w:rsidRDefault="00CD4378" w:rsidP="00CD4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 xml:space="preserve">Негізгі ұғымдар: </w:t>
      </w:r>
      <w:r w:rsidRPr="00CD4378">
        <w:rPr>
          <w:rFonts w:ascii="Times New Roman" w:hAnsi="Times New Roman" w:cs="Times New Roman"/>
          <w:sz w:val="28"/>
          <w:szCs w:val="28"/>
        </w:rPr>
        <w:t>тұжырымдамалық революция, кездейсоқтық, әлеуметтік уақыт, астрономиялық уақыт</w:t>
      </w:r>
    </w:p>
    <w:p w:rsidR="00A15E60" w:rsidRPr="00451C55" w:rsidRDefault="00CD4378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CD4378" w:rsidRPr="00CD4378" w:rsidRDefault="00A15E60" w:rsidP="00CD43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CD4378" w:rsidRPr="00CD4378">
        <w:rPr>
          <w:rFonts w:ascii="Times New Roman" w:hAnsi="Times New Roman" w:cs="Times New Roman"/>
          <w:sz w:val="28"/>
          <w:szCs w:val="28"/>
        </w:rPr>
        <w:t>Әлеуметтік және гуманитарлық пәндердегі объективті және субъективті уақыт түсінігі</w:t>
      </w:r>
    </w:p>
    <w:p w:rsidR="00CD4378" w:rsidRPr="00CD4378" w:rsidRDefault="00CD4378" w:rsidP="00CD43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2 Әлеуметтік және мәдени-тарихи уақыт: негізгі сипаттамалары</w:t>
      </w:r>
    </w:p>
    <w:p w:rsidR="00A15E60" w:rsidRDefault="00CD4378" w:rsidP="00CD437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lastRenderedPageBreak/>
        <w:t>3 «Өркениет» кеңістігі және адам өмірінің әлеміндегі «кеңістік» уақыты</w:t>
      </w:r>
      <w:r w:rsidR="00EF409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8081B" w:rsidRDefault="00C8081B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E60" w:rsidRDefault="00CD4378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CD4378" w:rsidRPr="00CD4378" w:rsidRDefault="00CD4378" w:rsidP="00CD4378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1. Тарихи және субъективті уақыт арасындағы айырмашылық қандай?</w:t>
      </w:r>
    </w:p>
    <w:p w:rsidR="00CD4378" w:rsidRPr="00CD4378" w:rsidRDefault="00CD4378" w:rsidP="00CD4378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2. Бергсон уақытының тұжырымдамасын дамытуға үлес қосатын ерекшеліктері?</w:t>
      </w:r>
    </w:p>
    <w:p w:rsidR="00CD4378" w:rsidRPr="00CD4378" w:rsidRDefault="00CD4378" w:rsidP="00CD4378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3. Канттағы ұғымға негізделген гуманитарлық білімдерде уақыт мәселесін қарау не үшін қажет?</w:t>
      </w:r>
    </w:p>
    <w:p w:rsidR="00A15E60" w:rsidRDefault="00CD4378" w:rsidP="00CD4378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4. Сорокин мен Мертонның астрономиялық және әлеуметтік уақыттары арасындағы айырмашылық қандай?</w:t>
      </w:r>
    </w:p>
    <w:p w:rsidR="00CD4378" w:rsidRDefault="00CD4378" w:rsidP="00CD4378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CD4378" w:rsidRPr="00562F42" w:rsidRDefault="00CD4378" w:rsidP="00CD437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1B30ED" w:rsidRDefault="00A96911" w:rsidP="00B56CD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1B30ED" w:rsidRDefault="00A96911" w:rsidP="00B56CD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1B30ED" w:rsidRDefault="00A96911" w:rsidP="00B56CD2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96911" w:rsidRPr="001B30ED" w:rsidRDefault="00A96911" w:rsidP="00B56CD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AB17FA" w:rsidRDefault="00A15E60" w:rsidP="00A96911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D4378" w:rsidRDefault="00CD4378" w:rsidP="00A15E6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D43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Тақырып: «Қос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ымша табу» және қазіргі заман (М.</w:t>
      </w:r>
      <w:r w:rsidRPr="00CD43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 Бахтин) тұрғысынан кеңістік пен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уақыт санатын қайта қарастыру</w:t>
      </w:r>
    </w:p>
    <w:p w:rsidR="00CD4378" w:rsidRDefault="00CD4378" w:rsidP="00A15E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4378" w:rsidRPr="00CD4378" w:rsidRDefault="00CD4378" w:rsidP="00CD4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CD4378">
        <w:rPr>
          <w:rFonts w:ascii="Times New Roman" w:hAnsi="Times New Roman" w:cs="Times New Roman"/>
          <w:sz w:val="28"/>
          <w:szCs w:val="28"/>
        </w:rPr>
        <w:t>ғарыш пен уақыттың заманауи көзқарасын зерттеу.</w:t>
      </w:r>
    </w:p>
    <w:p w:rsidR="00A15E60" w:rsidRPr="00451C55" w:rsidRDefault="00CD4378" w:rsidP="00CD4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 xml:space="preserve">Негізгі түсініктер: </w:t>
      </w:r>
      <w:r w:rsidRPr="00CD4378">
        <w:rPr>
          <w:rFonts w:ascii="Times New Roman" w:hAnsi="Times New Roman" w:cs="Times New Roman"/>
          <w:sz w:val="28"/>
          <w:szCs w:val="28"/>
        </w:rPr>
        <w:t>кеңістік, уақыт, уақыттың бір өлшемділігі, уақыттың қайталанбауы</w:t>
      </w:r>
    </w:p>
    <w:p w:rsidR="00CD4378" w:rsidRPr="00CD4378" w:rsidRDefault="00CD4378" w:rsidP="00CD437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CD4378" w:rsidRPr="00CD4378" w:rsidRDefault="00CD4378" w:rsidP="00B56CD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Ғарыш пен уақыт туралы идеяларды дамыту</w:t>
      </w:r>
    </w:p>
    <w:p w:rsidR="00CD4378" w:rsidRPr="00CD4378" w:rsidRDefault="00CD4378" w:rsidP="00B56CD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2 Заманауи жаратылыстану ғылымында ғарыш пен уақыт түсінігі</w:t>
      </w:r>
    </w:p>
    <w:p w:rsidR="00CD4378" w:rsidRPr="00CD4378" w:rsidRDefault="00CD4378" w:rsidP="00B56CD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1 Альберт Эйнштейннің теориясы аясында кеңістік пен уақыт</w:t>
      </w:r>
    </w:p>
    <w:p w:rsidR="00CD4378" w:rsidRPr="00CD4378" w:rsidRDefault="00CD4378" w:rsidP="00B56CD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2 Микроқаржыландыру деңгейіндегі кеңістік және уақыт</w:t>
      </w:r>
    </w:p>
    <w:p w:rsidR="000F4717" w:rsidRPr="00CD4378" w:rsidRDefault="00CD4378" w:rsidP="00B56CD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3 Ғарыштық уақыттың қасиеттері</w:t>
      </w:r>
    </w:p>
    <w:p w:rsidR="00CD4378" w:rsidRPr="00CD4378" w:rsidRDefault="00CD4378" w:rsidP="00CD4378">
      <w:pPr>
        <w:pStyle w:val="a3"/>
        <w:spacing w:after="0" w:line="240" w:lineRule="auto"/>
        <w:ind w:left="1495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5E60" w:rsidRPr="00CD4378" w:rsidRDefault="00CD4378" w:rsidP="00A15E6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378">
        <w:rPr>
          <w:rFonts w:ascii="Times New Roman" w:hAnsi="Times New Roman" w:cs="Times New Roman"/>
          <w:b/>
          <w:sz w:val="28"/>
          <w:szCs w:val="28"/>
          <w:lang w:val="kk-KZ"/>
        </w:rPr>
        <w:t>Талқылау және талқылау үшін сұрақтар</w:t>
      </w:r>
    </w:p>
    <w:p w:rsidR="00CD4378" w:rsidRPr="00CD4378" w:rsidRDefault="00CD4378" w:rsidP="00B56CD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D4378">
        <w:rPr>
          <w:rFonts w:ascii="Times New Roman" w:hAnsi="Times New Roman" w:cs="Times New Roman"/>
          <w:sz w:val="28"/>
          <w:szCs w:val="28"/>
          <w:lang w:val="kk-KZ"/>
        </w:rPr>
        <w:t xml:space="preserve"> «Кеңістік» және «уақыт» санаттары қандай?</w:t>
      </w:r>
    </w:p>
    <w:p w:rsidR="00CD4378" w:rsidRPr="00CD4378" w:rsidRDefault="00CD4378" w:rsidP="00B56CD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D4378">
        <w:rPr>
          <w:rFonts w:ascii="Times New Roman" w:hAnsi="Times New Roman" w:cs="Times New Roman"/>
          <w:sz w:val="28"/>
          <w:szCs w:val="28"/>
          <w:lang w:val="kk-KZ"/>
        </w:rPr>
        <w:t>Ньютон физикасы идеясынан салыстырмалық теориясының кеңістігі мен уақыты туралы идеялар арасындағы негізгі айырмашылық неде?</w:t>
      </w:r>
    </w:p>
    <w:p w:rsidR="00CD4378" w:rsidRPr="00CD4378" w:rsidRDefault="00CD4378" w:rsidP="00B56CD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D4378">
        <w:rPr>
          <w:rFonts w:ascii="Times New Roman" w:hAnsi="Times New Roman" w:cs="Times New Roman"/>
          <w:sz w:val="28"/>
          <w:szCs w:val="28"/>
          <w:lang w:val="kk-KZ"/>
        </w:rPr>
        <w:t xml:space="preserve"> Ғарыш пен уақытқа қатысты ең маңызды философиялық мәселелер қандай?</w:t>
      </w:r>
    </w:p>
    <w:p w:rsidR="00C63CC7" w:rsidRPr="00CD4378" w:rsidRDefault="00CD4378" w:rsidP="00B56CD2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D4378">
        <w:rPr>
          <w:rFonts w:ascii="Times New Roman" w:hAnsi="Times New Roman" w:cs="Times New Roman"/>
          <w:sz w:val="28"/>
          <w:szCs w:val="28"/>
          <w:lang w:val="kk-KZ"/>
        </w:rPr>
        <w:t xml:space="preserve"> Ғарыш пен уақыттың негізгі ұғымдары қандай?</w:t>
      </w:r>
      <w:r w:rsidR="00C63CC7" w:rsidRPr="00CD437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A15E60" w:rsidRPr="00CD4378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D4378" w:rsidRPr="00562F42" w:rsidRDefault="00CD4378" w:rsidP="00CD4378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1B30ED" w:rsidRDefault="00A96911" w:rsidP="00B56CD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1B30ED" w:rsidRDefault="00A96911" w:rsidP="00B56CD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1B30ED" w:rsidRDefault="00A96911" w:rsidP="00B56CD2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lastRenderedPageBreak/>
        <w:t>Ғылымның тарихына және философиясына кіріспе. Университеттер үшін оқулық. С. Лебедов. - М., 2007 ж</w:t>
      </w:r>
    </w:p>
    <w:p w:rsidR="00A96911" w:rsidRPr="001B30ED" w:rsidRDefault="00A96911" w:rsidP="00B56CD2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AB17FA" w:rsidRDefault="00CD4378" w:rsidP="00A96911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0"/>
        </w:rPr>
      </w:pPr>
      <w:r w:rsidRPr="00AB17FA">
        <w:rPr>
          <w:rFonts w:ascii="Times New Roman" w:hAnsi="Times New Roman" w:cs="Times New Roman"/>
          <w:sz w:val="28"/>
          <w:szCs w:val="28"/>
        </w:rPr>
        <w:t xml:space="preserve"> </w:t>
      </w:r>
      <w:r w:rsidR="00A15E60" w:rsidRPr="00AB1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25" w:rsidRDefault="00D24825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62D56" w:rsidRDefault="00462D56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Default="00CD4378" w:rsidP="00CD437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43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9. Объективті және субъективті уақыт</w:t>
      </w:r>
    </w:p>
    <w:p w:rsidR="00CD4378" w:rsidRPr="00CD4378" w:rsidRDefault="00CD4378" w:rsidP="00CD4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CD4378">
        <w:rPr>
          <w:rFonts w:ascii="Times New Roman" w:hAnsi="Times New Roman" w:cs="Times New Roman"/>
          <w:sz w:val="28"/>
          <w:szCs w:val="28"/>
        </w:rPr>
        <w:t>объективті және субъективті уақыттың ерекшеліктерін қарау.</w:t>
      </w:r>
    </w:p>
    <w:p w:rsidR="00A15E60" w:rsidRPr="00451C55" w:rsidRDefault="00CD4378" w:rsidP="00CD43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 xml:space="preserve">Негізгі түсініктер: </w:t>
      </w:r>
      <w:r w:rsidRPr="00CD4378">
        <w:rPr>
          <w:rFonts w:ascii="Times New Roman" w:hAnsi="Times New Roman" w:cs="Times New Roman"/>
          <w:sz w:val="28"/>
          <w:szCs w:val="28"/>
        </w:rPr>
        <w:t>объективті уақыт, субъективті уақыт, бір сәтте қабылдау, тәжірибенің дуализмі, болу және уақыт</w:t>
      </w:r>
    </w:p>
    <w:p w:rsidR="00CD4378" w:rsidRPr="00CD4378" w:rsidRDefault="00CD4378" w:rsidP="00CD4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CD4378" w:rsidRPr="00CD4378" w:rsidRDefault="00CD4378" w:rsidP="00CD43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1</w:t>
      </w:r>
      <w:r w:rsidRPr="00CD43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378">
        <w:rPr>
          <w:rFonts w:ascii="Times New Roman" w:hAnsi="Times New Roman" w:cs="Times New Roman"/>
          <w:sz w:val="28"/>
          <w:szCs w:val="28"/>
        </w:rPr>
        <w:t>Объективті және субъективті уақыт түсінігі</w:t>
      </w:r>
    </w:p>
    <w:p w:rsidR="00CD4378" w:rsidRPr="00CD4378" w:rsidRDefault="00CD4378" w:rsidP="00CD43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2 Объективті және субъективті уақыттың ерекшеліктері</w:t>
      </w:r>
    </w:p>
    <w:p w:rsidR="001D4747" w:rsidRPr="00CD4378" w:rsidRDefault="00CD4378" w:rsidP="00CD43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CD4378">
        <w:rPr>
          <w:rFonts w:ascii="Times New Roman" w:hAnsi="Times New Roman" w:cs="Times New Roman"/>
          <w:sz w:val="28"/>
          <w:szCs w:val="28"/>
        </w:rPr>
        <w:t>3 Объективті және субъективті уақыттың айырмашылығы.</w:t>
      </w:r>
    </w:p>
    <w:p w:rsidR="001D4747" w:rsidRPr="00CD4378" w:rsidRDefault="001D4747" w:rsidP="00462D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4378" w:rsidRPr="00CD4378" w:rsidRDefault="00CD4378" w:rsidP="00CD4378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378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CD4378" w:rsidRPr="00CD4378" w:rsidRDefault="00CD4378" w:rsidP="00B56CD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Объективті уақыт пен субъективті уақыт арасындағы айырмашылық қандай?</w:t>
      </w:r>
    </w:p>
    <w:p w:rsidR="00CD4378" w:rsidRPr="00CD4378" w:rsidRDefault="00CD4378" w:rsidP="00B56CD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Философия контексінде объективті және субъективті уақыттың негізгі мәселелерін сипаттаңыз.</w:t>
      </w:r>
    </w:p>
    <w:p w:rsidR="00FC082A" w:rsidRPr="00CD4378" w:rsidRDefault="00CD4378" w:rsidP="00B56CD2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4378">
        <w:rPr>
          <w:rFonts w:ascii="Times New Roman" w:hAnsi="Times New Roman" w:cs="Times New Roman"/>
          <w:sz w:val="28"/>
          <w:szCs w:val="28"/>
        </w:rPr>
        <w:t>объективті және субъективті уақыттың негізгі өкілдері қандай?</w:t>
      </w:r>
      <w:r w:rsidR="001D4747" w:rsidRPr="00CD43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911" w:rsidRPr="00562F42" w:rsidRDefault="00A96911" w:rsidP="00A9691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A96911" w:rsidRDefault="00A96911" w:rsidP="00B56CD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1B30ED" w:rsidRDefault="00A96911" w:rsidP="00B56CD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1B30ED" w:rsidRDefault="00A96911" w:rsidP="00B56CD2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96911" w:rsidRPr="001B30ED" w:rsidRDefault="00A96911" w:rsidP="00B56CD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1B30ED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1B30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5E60" w:rsidRPr="00AB17FA" w:rsidRDefault="00A15E60" w:rsidP="00A96911">
      <w:pPr>
        <w:spacing w:after="0" w:line="240" w:lineRule="auto"/>
        <w:ind w:left="990"/>
        <w:jc w:val="both"/>
        <w:rPr>
          <w:rFonts w:ascii="Times New Roman" w:hAnsi="Times New Roman" w:cs="Times New Roman"/>
          <w:sz w:val="28"/>
          <w:szCs w:val="20"/>
        </w:rPr>
      </w:pPr>
    </w:p>
    <w:p w:rsidR="00E90114" w:rsidRDefault="00E90114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E9011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90114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10. Қоғам мен мәдениет саласындағы қарым-қатынас</w:t>
      </w:r>
    </w:p>
    <w:p w:rsidR="00A9691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911" w:rsidRPr="00A96911" w:rsidRDefault="00A96911" w:rsidP="00A96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A96911">
        <w:rPr>
          <w:rFonts w:ascii="Times New Roman" w:hAnsi="Times New Roman" w:cs="Times New Roman"/>
          <w:sz w:val="28"/>
          <w:szCs w:val="28"/>
        </w:rPr>
        <w:t>ғылыми білімдердегі қарым-қатынастың рөлі, білімнің әлеуметтік шарттығы мәселелері, сондай-ақ қоғам мен мәдениет ғылымында ерекшеліктер</w:t>
      </w:r>
    </w:p>
    <w:p w:rsidR="00A96911" w:rsidRDefault="00A96911" w:rsidP="00A96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 xml:space="preserve">Негізгі ұғымдар: </w:t>
      </w:r>
      <w:r w:rsidRPr="00A96911">
        <w:rPr>
          <w:rFonts w:ascii="Times New Roman" w:hAnsi="Times New Roman" w:cs="Times New Roman"/>
          <w:sz w:val="28"/>
          <w:szCs w:val="28"/>
        </w:rPr>
        <w:t>қарым-қатынас, конвенционализм, манипуляция, конвенция</w:t>
      </w:r>
    </w:p>
    <w:p w:rsidR="00A15E60" w:rsidRPr="00451C55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A96911" w:rsidRPr="00A96911" w:rsidRDefault="00A96911" w:rsidP="00A96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1 Философиялық байланыс теориясының пайда болуы</w:t>
      </w:r>
    </w:p>
    <w:p w:rsidR="00A96911" w:rsidRPr="00A96911" w:rsidRDefault="00A96911" w:rsidP="00A96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lastRenderedPageBreak/>
        <w:t>2 Байланысты зерттеудің философиялық-экзистенциалды парадигмасы</w:t>
      </w:r>
    </w:p>
    <w:p w:rsidR="00A96911" w:rsidRDefault="00A96911" w:rsidP="00A96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3 Әлеуметтік ғылымдардағы коммуникацияны түсіну</w:t>
      </w:r>
    </w:p>
    <w:p w:rsidR="00A15E60" w:rsidRDefault="00A15E60" w:rsidP="00A969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911" w:rsidRPr="00A96911" w:rsidRDefault="00A96911" w:rsidP="00A96911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A96911" w:rsidRPr="00A96911" w:rsidRDefault="00A96911" w:rsidP="00B56CD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Байланыс саласындағы білімнің қай салада басталуы керек?</w:t>
      </w:r>
    </w:p>
    <w:p w:rsidR="00A96911" w:rsidRPr="00A96911" w:rsidRDefault="00A96911" w:rsidP="00B56CD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Коммуникацияның қазіргі заманғы парадинмен зерттеуі қандай?</w:t>
      </w:r>
    </w:p>
    <w:p w:rsidR="00A96911" w:rsidRPr="00A96911" w:rsidRDefault="00A96911" w:rsidP="00B56CD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Гуссерлдің коммуникативтік әрекеттің басты ерекшеліктері қандай?</w:t>
      </w:r>
    </w:p>
    <w:p w:rsidR="004F7027" w:rsidRPr="00A96911" w:rsidRDefault="00A96911" w:rsidP="00B56CD2">
      <w:pPr>
        <w:pStyle w:val="a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М. Хайдеггердің айтуынша қазіргі өмірдің негізгі коммуникативтік мәселелері қандай?</w:t>
      </w:r>
    </w:p>
    <w:p w:rsidR="00A15E60" w:rsidRDefault="00A15E60" w:rsidP="00A15E60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911" w:rsidRPr="00562F42" w:rsidRDefault="00A96911" w:rsidP="00A9691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Pr="00A96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0114" w:rsidRDefault="00E90114" w:rsidP="00A15E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5E60" w:rsidRPr="0093245A" w:rsidRDefault="00A96911" w:rsidP="0093245A">
      <w:pPr>
        <w:jc w:val="center"/>
        <w:rPr>
          <w:sz w:val="20"/>
          <w:szCs w:val="20"/>
        </w:rPr>
      </w:pP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Тақырып 11. Байланыс және байланыс: бірлік және айырмашылық</w:t>
      </w:r>
      <w:r w:rsidR="000052C1" w:rsidRPr="000052C1">
        <w:rPr>
          <w:rFonts w:ascii="Times New Roman" w:hAnsi="Times New Roman" w:cs="Times New Roman"/>
          <w:b/>
          <w:sz w:val="28"/>
          <w:szCs w:val="20"/>
        </w:rPr>
        <w:t>.</w:t>
      </w:r>
    </w:p>
    <w:p w:rsidR="00A96911" w:rsidRPr="00A96911" w:rsidRDefault="00A96911" w:rsidP="00A96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A96911">
        <w:rPr>
          <w:rFonts w:ascii="Times New Roman" w:hAnsi="Times New Roman" w:cs="Times New Roman"/>
          <w:sz w:val="28"/>
          <w:szCs w:val="28"/>
        </w:rPr>
        <w:t>Байланыстың ұғымдарын коммуникациялық процесс ретінде зерттеу.</w:t>
      </w:r>
    </w:p>
    <w:p w:rsidR="00A15E60" w:rsidRPr="00451C55" w:rsidRDefault="00A96911" w:rsidP="00A96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 xml:space="preserve">Негізгі ұғымдар: </w:t>
      </w:r>
      <w:r w:rsidRPr="00A96911">
        <w:rPr>
          <w:rFonts w:ascii="Times New Roman" w:hAnsi="Times New Roman" w:cs="Times New Roman"/>
          <w:sz w:val="28"/>
          <w:szCs w:val="28"/>
        </w:rPr>
        <w:t>тұлғааралық қарым-қатынас, топтық байланыс, қарым-қатынас</w:t>
      </w:r>
    </w:p>
    <w:p w:rsidR="00A15E60" w:rsidRPr="00451C55" w:rsidRDefault="00A96911" w:rsidP="00A15E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A15E60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A96911" w:rsidRPr="00A96911" w:rsidRDefault="00A96911" w:rsidP="00A96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1 Негізгі байланыс теориясы</w:t>
      </w:r>
    </w:p>
    <w:p w:rsidR="00A96911" w:rsidRPr="00A96911" w:rsidRDefault="00A96911" w:rsidP="00A96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2 Интерактивті, коммуникативті, пікір алысу</w:t>
      </w:r>
    </w:p>
    <w:p w:rsidR="00A96911" w:rsidRDefault="00A96911" w:rsidP="00A96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3 Байланыс және байланыс: ұқсастықтар мен айырмашылықтар</w:t>
      </w:r>
    </w:p>
    <w:p w:rsidR="00A15E60" w:rsidRDefault="00A15E60" w:rsidP="00A969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911" w:rsidRPr="00A96911" w:rsidRDefault="00A96911" w:rsidP="00A96911">
      <w:pPr>
        <w:pStyle w:val="a3"/>
        <w:spacing w:after="0" w:line="240" w:lineRule="auto"/>
        <w:ind w:left="9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A96911" w:rsidRPr="00A96911" w:rsidRDefault="00A96911" w:rsidP="00A96911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1. Байланыс процесін анықтаңыз және оның элементтерін тізімдеңіз.</w:t>
      </w:r>
    </w:p>
    <w:p w:rsidR="00A96911" w:rsidRPr="00A96911" w:rsidRDefault="00A96911" w:rsidP="00A96911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2. Коммуникация процесінің негізгі элементтерінің сипаттамасын келтіріңіз және көрсетіңіз.</w:t>
      </w:r>
    </w:p>
    <w:p w:rsidR="00A96911" w:rsidRPr="00A96911" w:rsidRDefault="00A96911" w:rsidP="00A96911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3. Интерактивті байланыс функциясының ерекшеліктері қандай?</w:t>
      </w:r>
    </w:p>
    <w:p w:rsidR="005B037C" w:rsidRDefault="00A96911" w:rsidP="00A96911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A96911">
        <w:rPr>
          <w:rFonts w:ascii="Times New Roman" w:hAnsi="Times New Roman" w:cs="Times New Roman"/>
          <w:sz w:val="28"/>
          <w:szCs w:val="28"/>
        </w:rPr>
        <w:t>4. Байланыс және коммуникация құндылықтары туралы түсінік</w:t>
      </w:r>
      <w:r w:rsidR="005B037C" w:rsidRPr="00A969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911" w:rsidRPr="00A96911" w:rsidRDefault="00A96911" w:rsidP="00A96911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</w:p>
    <w:p w:rsidR="00A96911" w:rsidRPr="00562F42" w:rsidRDefault="00A96911" w:rsidP="00A9691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A96911" w:rsidRPr="00A96911" w:rsidRDefault="00A96911" w:rsidP="00B56CD2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0052C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</w:p>
    <w:p w:rsidR="00A9691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A9691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A9691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A9691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96911" w:rsidRPr="00A96911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Тақырып</w:t>
      </w: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12.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Мен-мен</w:t>
      </w: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мен-сен</w:t>
      </w: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мен-біз</w:t>
      </w: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мен-олар</w:t>
      </w: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қатынастары жүйесі.</w:t>
      </w:r>
    </w:p>
    <w:p w:rsidR="005C1DEC" w:rsidRDefault="00A96911" w:rsidP="00A969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СПГ</w:t>
      </w:r>
      <w:r w:rsidRPr="00A9691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сананың манипуляциясы.</w:t>
      </w:r>
    </w:p>
    <w:p w:rsidR="00A96911" w:rsidRPr="00A96911" w:rsidRDefault="00A96911" w:rsidP="00A96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A96911">
        <w:rPr>
          <w:rFonts w:ascii="Times New Roman" w:hAnsi="Times New Roman" w:cs="Times New Roman"/>
          <w:sz w:val="28"/>
          <w:szCs w:val="28"/>
        </w:rPr>
        <w:t xml:space="preserve">қоғамдағы қарым-қатынас жүйесі ретінде 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Мен-мен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мен-сен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мен-біз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9691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мен-олар</w:t>
      </w:r>
      <w:r w:rsidRPr="00A96911">
        <w:rPr>
          <w:rFonts w:ascii="Times New Roman" w:hAnsi="Times New Roman" w:cs="Times New Roman"/>
          <w:sz w:val="28"/>
          <w:szCs w:val="28"/>
        </w:rPr>
        <w:t xml:space="preserve"> ұғымдарының ерекшеліктерін қарастыру</w:t>
      </w:r>
      <w:r w:rsidRPr="00A96911">
        <w:rPr>
          <w:rFonts w:ascii="Times New Roman" w:hAnsi="Times New Roman" w:cs="Times New Roman"/>
          <w:b/>
          <w:sz w:val="28"/>
          <w:szCs w:val="28"/>
        </w:rPr>
        <w:t>.</w:t>
      </w:r>
    </w:p>
    <w:p w:rsidR="000052C1" w:rsidRPr="00451C55" w:rsidRDefault="00A96911" w:rsidP="00A969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6911">
        <w:rPr>
          <w:rFonts w:ascii="Times New Roman" w:hAnsi="Times New Roman" w:cs="Times New Roman"/>
          <w:b/>
          <w:sz w:val="28"/>
          <w:szCs w:val="28"/>
        </w:rPr>
        <w:t xml:space="preserve">Тұжырымдамалар: </w:t>
      </w:r>
      <w:r w:rsidRPr="00A96911">
        <w:rPr>
          <w:rFonts w:ascii="Times New Roman" w:hAnsi="Times New Roman" w:cs="Times New Roman"/>
          <w:sz w:val="28"/>
          <w:szCs w:val="28"/>
        </w:rPr>
        <w:t>Өзін-өзі тану, өзін-өзі тану, өзін-өзі бейнелеу, өзін-өзі бағалау, өзін-өзі ұстау</w:t>
      </w:r>
    </w:p>
    <w:p w:rsidR="000052C1" w:rsidRPr="00451C55" w:rsidRDefault="003B30D5" w:rsidP="00005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="000052C1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3B30D5" w:rsidRPr="003B30D5" w:rsidRDefault="003B30D5" w:rsidP="003B3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 xml:space="preserve">1. Концепцияның әлеуметтік-психологиялық ерекшеліктері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Мен-мен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мен-сен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мен-біз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мен-олар</w:t>
      </w:r>
      <w:r w:rsidRPr="003B30D5">
        <w:rPr>
          <w:rFonts w:ascii="Times New Roman" w:hAnsi="Times New Roman" w:cs="Times New Roman"/>
          <w:sz w:val="28"/>
          <w:szCs w:val="28"/>
        </w:rPr>
        <w:t xml:space="preserve"> ғылыми құбылыс ретінде</w:t>
      </w:r>
    </w:p>
    <w:p w:rsidR="003B30D5" w:rsidRPr="003B30D5" w:rsidRDefault="003B30D5" w:rsidP="003B3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2 Сыртқы әлеуметтік ғылымдардағы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Мен-мен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мен-сен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мен-біз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мен-олар</w:t>
      </w:r>
      <w:r w:rsidRPr="003B30D5">
        <w:rPr>
          <w:rFonts w:ascii="Times New Roman" w:hAnsi="Times New Roman" w:cs="Times New Roman"/>
          <w:sz w:val="28"/>
          <w:szCs w:val="28"/>
        </w:rPr>
        <w:t xml:space="preserve"> қарым-қатынас жүйесі мәселесі</w:t>
      </w:r>
    </w:p>
    <w:p w:rsidR="000418FA" w:rsidRDefault="003B30D5" w:rsidP="003B3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  </w:t>
      </w:r>
      <w:r w:rsidRPr="003B30D5">
        <w:rPr>
          <w:rFonts w:ascii="Times New Roman" w:hAnsi="Times New Roman" w:cs="Times New Roman"/>
          <w:sz w:val="28"/>
          <w:szCs w:val="28"/>
        </w:rPr>
        <w:t>Отандық ғылымдағы «</w:t>
      </w:r>
      <w:r w:rsidRPr="003B30D5">
        <w:rPr>
          <w:rFonts w:ascii="Times New Roman" w:hAnsi="Times New Roman" w:cs="Times New Roman"/>
          <w:sz w:val="28"/>
          <w:szCs w:val="28"/>
        </w:rPr>
        <w:t>Я-концепции</w:t>
      </w:r>
      <w:r w:rsidRPr="003B30D5">
        <w:rPr>
          <w:rFonts w:ascii="Times New Roman" w:hAnsi="Times New Roman" w:cs="Times New Roman"/>
          <w:sz w:val="28"/>
          <w:szCs w:val="28"/>
        </w:rPr>
        <w:t>» мәселесі</w:t>
      </w:r>
      <w:r w:rsidR="000418FA">
        <w:rPr>
          <w:rFonts w:ascii="Times New Roman" w:hAnsi="Times New Roman" w:cs="Times New Roman"/>
          <w:sz w:val="28"/>
          <w:szCs w:val="20"/>
        </w:rPr>
        <w:t xml:space="preserve"> </w:t>
      </w:r>
    </w:p>
    <w:p w:rsidR="003B30D5" w:rsidRDefault="003B30D5" w:rsidP="003B30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52C1" w:rsidRDefault="000052C1" w:rsidP="000052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0D5" w:rsidRPr="003B30D5" w:rsidRDefault="003B30D5" w:rsidP="003B30D5">
      <w:pPr>
        <w:pStyle w:val="a3"/>
        <w:spacing w:after="0" w:line="240" w:lineRule="auto"/>
        <w:ind w:left="9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0D5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3B30D5" w:rsidRPr="003B30D5" w:rsidRDefault="003B30D5" w:rsidP="003B30D5">
      <w:pPr>
        <w:pStyle w:val="a3"/>
        <w:spacing w:after="0" w:line="240" w:lineRule="auto"/>
        <w:ind w:left="99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 xml:space="preserve">1.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Мен-мен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мен-сен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мен-біз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3B30D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мен-олар</w:t>
      </w:r>
      <w:r w:rsidRPr="003B30D5">
        <w:rPr>
          <w:rFonts w:ascii="Times New Roman" w:hAnsi="Times New Roman" w:cs="Times New Roman"/>
          <w:sz w:val="28"/>
          <w:szCs w:val="28"/>
        </w:rPr>
        <w:t xml:space="preserve"> сияқты қатынастар жүйесін анықтауға бола ма?</w:t>
      </w:r>
    </w:p>
    <w:p w:rsidR="003B30D5" w:rsidRPr="003B30D5" w:rsidRDefault="003B30D5" w:rsidP="003B30D5">
      <w:pPr>
        <w:pStyle w:val="a3"/>
        <w:spacing w:after="0" w:line="240" w:lineRule="auto"/>
        <w:ind w:left="99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2. Қазіргі қоғамдағы қарым-қатынастың негізгі жүйелерін сипаттаңыз.</w:t>
      </w:r>
    </w:p>
    <w:p w:rsidR="00873753" w:rsidRDefault="003B30D5" w:rsidP="003B30D5">
      <w:pPr>
        <w:pStyle w:val="a3"/>
        <w:spacing w:after="0" w:line="240" w:lineRule="auto"/>
        <w:ind w:left="99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3. «Я-концепции» ұғымына не кіреді?</w:t>
      </w:r>
    </w:p>
    <w:p w:rsidR="003B30D5" w:rsidRPr="00873753" w:rsidRDefault="003B30D5" w:rsidP="003B30D5">
      <w:pPr>
        <w:pStyle w:val="a3"/>
        <w:spacing w:after="0" w:line="240" w:lineRule="auto"/>
        <w:ind w:left="990"/>
        <w:rPr>
          <w:rFonts w:ascii="Times New Roman" w:hAnsi="Times New Roman" w:cs="Times New Roman"/>
          <w:sz w:val="28"/>
          <w:szCs w:val="28"/>
        </w:rPr>
      </w:pPr>
    </w:p>
    <w:p w:rsidR="003B30D5" w:rsidRPr="00562F42" w:rsidRDefault="003B30D5" w:rsidP="003B30D5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3B30D5" w:rsidRPr="00A96911" w:rsidRDefault="003B30D5" w:rsidP="00B56CD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3B30D5" w:rsidRPr="00A96911" w:rsidRDefault="003B30D5" w:rsidP="00B56CD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3B30D5" w:rsidRPr="00A96911" w:rsidRDefault="003B30D5" w:rsidP="00B56CD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0052C1" w:rsidRPr="00AB17FA" w:rsidRDefault="003B30D5" w:rsidP="00B56CD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  <w:r w:rsidR="000052C1" w:rsidRPr="00AB17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2C1" w:rsidRPr="009377D3" w:rsidRDefault="000052C1" w:rsidP="000052C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33116" w:rsidRDefault="00233116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052C1" w:rsidRPr="000052C1" w:rsidRDefault="003B30D5" w:rsidP="000052C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B30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Тақырып 13. Өмірдің ақиқаты.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СПГ</w:t>
      </w:r>
      <w:r w:rsidRPr="003B30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практикалық қолдану аясында ақиқат мәселесі.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СПГ</w:t>
      </w:r>
      <w:r w:rsidRPr="003B30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-да релятивизм, психология, историзм</w:t>
      </w:r>
      <w:r w:rsidR="000052C1" w:rsidRPr="000052C1">
        <w:rPr>
          <w:rFonts w:ascii="Times New Roman" w:hAnsi="Times New Roman" w:cs="Times New Roman"/>
          <w:b/>
          <w:sz w:val="28"/>
          <w:szCs w:val="20"/>
        </w:rPr>
        <w:t>.</w:t>
      </w:r>
    </w:p>
    <w:p w:rsidR="003B30D5" w:rsidRPr="003B30D5" w:rsidRDefault="003B30D5" w:rsidP="003B30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30D5">
        <w:rPr>
          <w:rFonts w:ascii="Times New Roman" w:hAnsi="Times New Roman" w:cs="Times New Roman"/>
          <w:b/>
          <w:sz w:val="28"/>
          <w:szCs w:val="28"/>
        </w:rPr>
        <w:t xml:space="preserve">Мақсаты: </w:t>
      </w:r>
      <w:r w:rsidRPr="003B30D5">
        <w:rPr>
          <w:rFonts w:ascii="Times New Roman" w:hAnsi="Times New Roman" w:cs="Times New Roman"/>
          <w:sz w:val="28"/>
          <w:szCs w:val="28"/>
        </w:rPr>
        <w:t>заманауи әлеуметтік ғылымның барлық мәселелерін: қоғамның тарихы мен теориясы, этномәдени біріктіру, экономикалық интеграция</w:t>
      </w:r>
    </w:p>
    <w:p w:rsidR="000052C1" w:rsidRPr="00451C55" w:rsidRDefault="003B30D5" w:rsidP="003B30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30D5">
        <w:rPr>
          <w:rFonts w:ascii="Times New Roman" w:hAnsi="Times New Roman" w:cs="Times New Roman"/>
          <w:b/>
          <w:sz w:val="28"/>
          <w:szCs w:val="28"/>
        </w:rPr>
        <w:t xml:space="preserve">Негізгі түсініктер: </w:t>
      </w:r>
      <w:r w:rsidRPr="003B30D5">
        <w:rPr>
          <w:rFonts w:ascii="Times New Roman" w:hAnsi="Times New Roman" w:cs="Times New Roman"/>
          <w:sz w:val="28"/>
          <w:szCs w:val="28"/>
        </w:rPr>
        <w:t>шындық, дұрыс мәлімдеме, дәйектілік, бағалау, кездейсоқ шындық</w:t>
      </w:r>
      <w:r w:rsidR="004A4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0D5" w:rsidRDefault="003B30D5" w:rsidP="00005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2C1" w:rsidRPr="00451C55" w:rsidRDefault="003B30D5" w:rsidP="00005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</w:t>
      </w:r>
      <w:r w:rsidR="000052C1" w:rsidRPr="00451C55">
        <w:rPr>
          <w:rFonts w:ascii="Times New Roman" w:hAnsi="Times New Roman" w:cs="Times New Roman"/>
          <w:b/>
          <w:sz w:val="28"/>
          <w:szCs w:val="28"/>
        </w:rPr>
        <w:t>:</w:t>
      </w:r>
    </w:p>
    <w:p w:rsidR="003B30D5" w:rsidRPr="003B30D5" w:rsidRDefault="003B30D5" w:rsidP="003B30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1 шындықтың мәні туралы. Шындықтың дұрыс және шындықтың әдеттегі тұжырымдамасы</w:t>
      </w:r>
    </w:p>
    <w:p w:rsidR="003B30D5" w:rsidRPr="003B30D5" w:rsidRDefault="003B30D5" w:rsidP="003B30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2 Философиядағы объективті, салыстырмалы және абсолюттік ақиқат</w:t>
      </w:r>
    </w:p>
    <w:p w:rsidR="004A42E9" w:rsidRDefault="003B30D5" w:rsidP="003B30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3 Философиядағы ақиқат мәселесі. Жасырынып қалмау, іздеу</w:t>
      </w:r>
    </w:p>
    <w:p w:rsidR="003B30D5" w:rsidRDefault="003B30D5" w:rsidP="003B30D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30D5" w:rsidRPr="003B30D5" w:rsidRDefault="003B30D5" w:rsidP="003B30D5">
      <w:pPr>
        <w:spacing w:after="0" w:line="240" w:lineRule="auto"/>
        <w:ind w:left="6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0D5">
        <w:rPr>
          <w:rFonts w:ascii="Times New Roman" w:hAnsi="Times New Roman" w:cs="Times New Roman"/>
          <w:b/>
          <w:sz w:val="28"/>
          <w:szCs w:val="28"/>
        </w:rPr>
        <w:t>Талқылау және талқылау үшін сұрақтар</w:t>
      </w:r>
    </w:p>
    <w:p w:rsidR="003B30D5" w:rsidRPr="003B30D5" w:rsidRDefault="003B30D5" w:rsidP="003B30D5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1. Онда шындық пен шындықтың шындықтары қандай?</w:t>
      </w:r>
    </w:p>
    <w:p w:rsidR="003B30D5" w:rsidRPr="003B30D5" w:rsidRDefault="003B30D5" w:rsidP="003B30D5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2. Шындықтың толық анықтамасын қандай үш негізде айтады?</w:t>
      </w:r>
    </w:p>
    <w:p w:rsidR="003B30D5" w:rsidRPr="003B30D5" w:rsidRDefault="003B30D5" w:rsidP="003B30D5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3. объективті шындық бар ма?</w:t>
      </w:r>
    </w:p>
    <w:p w:rsidR="004A42E9" w:rsidRPr="003B30D5" w:rsidRDefault="003B30D5" w:rsidP="003B30D5">
      <w:pPr>
        <w:spacing w:after="0" w:line="240" w:lineRule="auto"/>
        <w:ind w:left="630"/>
        <w:rPr>
          <w:rFonts w:ascii="Times New Roman" w:hAnsi="Times New Roman" w:cs="Times New Roman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8"/>
        </w:rPr>
        <w:t>4. Сіз кездейсоқ шындық бар деп ойлайсыз ба?</w:t>
      </w:r>
    </w:p>
    <w:p w:rsidR="000052C1" w:rsidRDefault="000052C1" w:rsidP="000052C1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30D5" w:rsidRPr="00562F42" w:rsidRDefault="003B30D5" w:rsidP="003B30D5">
      <w:pPr>
        <w:pStyle w:val="a3"/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2C5">
        <w:rPr>
          <w:rFonts w:ascii="Times New Roman" w:hAnsi="Times New Roman" w:cs="Times New Roman"/>
          <w:b/>
          <w:sz w:val="28"/>
          <w:szCs w:val="28"/>
        </w:rPr>
        <w:t>Ұсынылған әдебиеттер тізімі</w:t>
      </w:r>
    </w:p>
    <w:p w:rsidR="003B30D5" w:rsidRPr="00A96911" w:rsidRDefault="003B30D5" w:rsidP="00B56CD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Абишев К.А. Философия. Алматы, 2009.</w:t>
      </w:r>
    </w:p>
    <w:p w:rsidR="003B30D5" w:rsidRPr="00A96911" w:rsidRDefault="003B30D5" w:rsidP="00B56CD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Әлиев Ұ.Ж. Жалпы пәндер теориясы. L., 2010</w:t>
      </w:r>
    </w:p>
    <w:p w:rsidR="003B30D5" w:rsidRPr="00A96911" w:rsidRDefault="003B30D5" w:rsidP="00B56CD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A96911">
        <w:rPr>
          <w:rFonts w:ascii="Times New Roman" w:hAnsi="Times New Roman" w:cs="Times New Roman"/>
          <w:sz w:val="28"/>
          <w:szCs w:val="20"/>
        </w:rPr>
        <w:t>Ғылымның тарихына және философиясына кіріспе. Университеттер үшін оқулық. С. Лебедов. - М., 2007 ж</w:t>
      </w:r>
    </w:p>
    <w:p w:rsidR="000052C1" w:rsidRPr="003B30D5" w:rsidRDefault="003B30D5" w:rsidP="00B56CD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30D5">
        <w:rPr>
          <w:rFonts w:ascii="Times New Roman" w:hAnsi="Times New Roman" w:cs="Times New Roman"/>
          <w:sz w:val="28"/>
          <w:szCs w:val="20"/>
        </w:rPr>
        <w:t>Философиялық сөздік. Степин В.С. Ғылым, Мәскеу, 2001</w:t>
      </w:r>
    </w:p>
    <w:p w:rsidR="0018032C" w:rsidRPr="009377D3" w:rsidRDefault="0018032C" w:rsidP="009377D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18032C" w:rsidRPr="009377D3" w:rsidSect="0062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01D"/>
    <w:multiLevelType w:val="hybridMultilevel"/>
    <w:tmpl w:val="04C0A144"/>
    <w:lvl w:ilvl="0" w:tplc="AD52BE6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0D535985"/>
    <w:multiLevelType w:val="hybridMultilevel"/>
    <w:tmpl w:val="76E812DE"/>
    <w:lvl w:ilvl="0" w:tplc="22F0B7D4">
      <w:start w:val="1"/>
      <w:numFmt w:val="decimal"/>
      <w:lvlText w:val="%1."/>
      <w:lvlJc w:val="left"/>
      <w:pPr>
        <w:ind w:left="17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DA53039"/>
    <w:multiLevelType w:val="hybridMultilevel"/>
    <w:tmpl w:val="DC960098"/>
    <w:lvl w:ilvl="0" w:tplc="5E4641E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15AF7E42"/>
    <w:multiLevelType w:val="hybridMultilevel"/>
    <w:tmpl w:val="F4F60E68"/>
    <w:lvl w:ilvl="0" w:tplc="604EE974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403C3B"/>
    <w:multiLevelType w:val="hybridMultilevel"/>
    <w:tmpl w:val="0CFC735A"/>
    <w:lvl w:ilvl="0" w:tplc="8FDA36C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23B74EF1"/>
    <w:multiLevelType w:val="hybridMultilevel"/>
    <w:tmpl w:val="C64849D6"/>
    <w:lvl w:ilvl="0" w:tplc="2562A46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2BB73E92"/>
    <w:multiLevelType w:val="hybridMultilevel"/>
    <w:tmpl w:val="35624200"/>
    <w:lvl w:ilvl="0" w:tplc="227E7CA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F34BC"/>
    <w:multiLevelType w:val="hybridMultilevel"/>
    <w:tmpl w:val="884406E2"/>
    <w:lvl w:ilvl="0" w:tplc="5E241D52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F11BAE"/>
    <w:multiLevelType w:val="hybridMultilevel"/>
    <w:tmpl w:val="54CA44AC"/>
    <w:lvl w:ilvl="0" w:tplc="B298EC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7E0BDE"/>
    <w:multiLevelType w:val="hybridMultilevel"/>
    <w:tmpl w:val="AA1A1CF2"/>
    <w:lvl w:ilvl="0" w:tplc="BC22D73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447A3525"/>
    <w:multiLevelType w:val="hybridMultilevel"/>
    <w:tmpl w:val="72E2C5E0"/>
    <w:lvl w:ilvl="0" w:tplc="3A4CE6A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450B00B2"/>
    <w:multiLevelType w:val="hybridMultilevel"/>
    <w:tmpl w:val="A0C402EC"/>
    <w:lvl w:ilvl="0" w:tplc="5E241D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477B6C"/>
    <w:multiLevelType w:val="hybridMultilevel"/>
    <w:tmpl w:val="852EC9BA"/>
    <w:lvl w:ilvl="0" w:tplc="F988914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B0F50D8"/>
    <w:multiLevelType w:val="hybridMultilevel"/>
    <w:tmpl w:val="6B5AE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277E5"/>
    <w:multiLevelType w:val="hybridMultilevel"/>
    <w:tmpl w:val="A5B6A776"/>
    <w:lvl w:ilvl="0" w:tplc="5E241D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B32DD"/>
    <w:multiLevelType w:val="hybridMultilevel"/>
    <w:tmpl w:val="18D2B4C6"/>
    <w:lvl w:ilvl="0" w:tplc="E25EB5E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68B3666C"/>
    <w:multiLevelType w:val="hybridMultilevel"/>
    <w:tmpl w:val="009CC850"/>
    <w:lvl w:ilvl="0" w:tplc="604EE974">
      <w:start w:val="1"/>
      <w:numFmt w:val="decimal"/>
      <w:lvlText w:val="%1."/>
      <w:lvlJc w:val="left"/>
      <w:pPr>
        <w:ind w:left="16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8DD23B9"/>
    <w:multiLevelType w:val="hybridMultilevel"/>
    <w:tmpl w:val="EEA25E12"/>
    <w:lvl w:ilvl="0" w:tplc="9CA83F5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70FF23DB"/>
    <w:multiLevelType w:val="hybridMultilevel"/>
    <w:tmpl w:val="7C86A718"/>
    <w:lvl w:ilvl="0" w:tplc="227E7CA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8"/>
  </w:num>
  <w:num w:numId="2">
    <w:abstractNumId w:val="10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7"/>
  </w:num>
  <w:num w:numId="8">
    <w:abstractNumId w:val="15"/>
  </w:num>
  <w:num w:numId="9">
    <w:abstractNumId w:val="12"/>
  </w:num>
  <w:num w:numId="10">
    <w:abstractNumId w:val="9"/>
  </w:num>
  <w:num w:numId="11">
    <w:abstractNumId w:val="1"/>
  </w:num>
  <w:num w:numId="12">
    <w:abstractNumId w:val="8"/>
  </w:num>
  <w:num w:numId="13">
    <w:abstractNumId w:val="6"/>
  </w:num>
  <w:num w:numId="14">
    <w:abstractNumId w:val="16"/>
  </w:num>
  <w:num w:numId="15">
    <w:abstractNumId w:val="3"/>
  </w:num>
  <w:num w:numId="16">
    <w:abstractNumId w:val="11"/>
  </w:num>
  <w:num w:numId="17">
    <w:abstractNumId w:val="14"/>
  </w:num>
  <w:num w:numId="18">
    <w:abstractNumId w:val="7"/>
  </w:num>
  <w:num w:numId="19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B6D"/>
    <w:rsid w:val="000052C1"/>
    <w:rsid w:val="000418FA"/>
    <w:rsid w:val="000E2C2F"/>
    <w:rsid w:val="000F4717"/>
    <w:rsid w:val="001743EF"/>
    <w:rsid w:val="0018032C"/>
    <w:rsid w:val="00193FBB"/>
    <w:rsid w:val="001B30ED"/>
    <w:rsid w:val="001B4B6D"/>
    <w:rsid w:val="001D4747"/>
    <w:rsid w:val="00233116"/>
    <w:rsid w:val="00295868"/>
    <w:rsid w:val="002B79A2"/>
    <w:rsid w:val="002E7D13"/>
    <w:rsid w:val="00346148"/>
    <w:rsid w:val="00346D08"/>
    <w:rsid w:val="003B30D5"/>
    <w:rsid w:val="003B6983"/>
    <w:rsid w:val="003D1E26"/>
    <w:rsid w:val="00462D56"/>
    <w:rsid w:val="004A42E9"/>
    <w:rsid w:val="004F7027"/>
    <w:rsid w:val="00510AE4"/>
    <w:rsid w:val="00563141"/>
    <w:rsid w:val="005B037C"/>
    <w:rsid w:val="005C1DEC"/>
    <w:rsid w:val="005C6975"/>
    <w:rsid w:val="006237AD"/>
    <w:rsid w:val="00710A08"/>
    <w:rsid w:val="007367A3"/>
    <w:rsid w:val="00791CDF"/>
    <w:rsid w:val="007A1C9F"/>
    <w:rsid w:val="007C0D71"/>
    <w:rsid w:val="00821518"/>
    <w:rsid w:val="00873753"/>
    <w:rsid w:val="008952C8"/>
    <w:rsid w:val="0093245A"/>
    <w:rsid w:val="009377D3"/>
    <w:rsid w:val="00981D65"/>
    <w:rsid w:val="00A15E60"/>
    <w:rsid w:val="00A55BDC"/>
    <w:rsid w:val="00A65E33"/>
    <w:rsid w:val="00A96911"/>
    <w:rsid w:val="00AA3F02"/>
    <w:rsid w:val="00AA43FF"/>
    <w:rsid w:val="00AB17FA"/>
    <w:rsid w:val="00AD3B93"/>
    <w:rsid w:val="00B201D9"/>
    <w:rsid w:val="00B23039"/>
    <w:rsid w:val="00B43ECA"/>
    <w:rsid w:val="00B56CD2"/>
    <w:rsid w:val="00B8478F"/>
    <w:rsid w:val="00B96955"/>
    <w:rsid w:val="00BA2463"/>
    <w:rsid w:val="00BD78D1"/>
    <w:rsid w:val="00C63CC7"/>
    <w:rsid w:val="00C8081B"/>
    <w:rsid w:val="00CC1831"/>
    <w:rsid w:val="00CD4378"/>
    <w:rsid w:val="00D24825"/>
    <w:rsid w:val="00D962C5"/>
    <w:rsid w:val="00E42B6D"/>
    <w:rsid w:val="00E468DD"/>
    <w:rsid w:val="00E47A4F"/>
    <w:rsid w:val="00E879D3"/>
    <w:rsid w:val="00E90114"/>
    <w:rsid w:val="00E915DC"/>
    <w:rsid w:val="00EF4091"/>
    <w:rsid w:val="00F213EA"/>
    <w:rsid w:val="00F44139"/>
    <w:rsid w:val="00F61442"/>
    <w:rsid w:val="00F840B4"/>
    <w:rsid w:val="00FC0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395D9"/>
  <w15:docId w15:val="{1E008AB6-1920-4E7E-87D9-2B3415BBF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7FA"/>
    <w:pPr>
      <w:ind w:left="720"/>
      <w:contextualSpacing/>
    </w:pPr>
  </w:style>
  <w:style w:type="paragraph" w:styleId="a4">
    <w:name w:val="Body Text Indent"/>
    <w:basedOn w:val="a"/>
    <w:link w:val="a5"/>
    <w:rsid w:val="00AB17F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AB17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2048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Rahimova</cp:lastModifiedBy>
  <cp:revision>2</cp:revision>
  <dcterms:created xsi:type="dcterms:W3CDTF">2018-11-02T02:41:00Z</dcterms:created>
  <dcterms:modified xsi:type="dcterms:W3CDTF">2018-11-02T02:41:00Z</dcterms:modified>
</cp:coreProperties>
</file>